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57A" w:rsidRDefault="00722359" w:rsidP="008F60CB">
      <w:pPr>
        <w:pStyle w:val="Header"/>
        <w:rPr>
          <w:rFonts w:ascii="Arial" w:hAnsi="Arial" w:cs="Arial"/>
          <w:b/>
          <w:sz w:val="22"/>
          <w:szCs w:val="22"/>
        </w:rPr>
      </w:pPr>
      <w:r>
        <w:rPr>
          <w:rFonts w:ascii="Arial" w:hAnsi="Arial" w:cs="Arial"/>
          <w:b/>
          <w:sz w:val="22"/>
          <w:szCs w:val="22"/>
        </w:rPr>
        <w:t>Annex 4</w:t>
      </w:r>
      <w:r w:rsidR="00EA6854">
        <w:rPr>
          <w:rFonts w:ascii="Arial" w:hAnsi="Arial" w:cs="Arial"/>
          <w:b/>
          <w:sz w:val="22"/>
          <w:szCs w:val="22"/>
        </w:rPr>
        <w:t xml:space="preserve">: </w:t>
      </w:r>
      <w:r w:rsidR="00B7038C">
        <w:rPr>
          <w:rFonts w:ascii="Arial" w:hAnsi="Arial" w:cs="Arial"/>
          <w:b/>
          <w:sz w:val="22"/>
          <w:szCs w:val="22"/>
        </w:rPr>
        <w:t>Questions</w:t>
      </w:r>
      <w:r w:rsidR="00EA6854">
        <w:rPr>
          <w:rFonts w:ascii="Arial" w:hAnsi="Arial" w:cs="Arial"/>
          <w:b/>
          <w:sz w:val="22"/>
          <w:szCs w:val="22"/>
        </w:rPr>
        <w:t xml:space="preserve"> on the use of dogs</w:t>
      </w:r>
    </w:p>
    <w:p w:rsidR="0080057A" w:rsidRDefault="0080057A" w:rsidP="008F60CB">
      <w:pPr>
        <w:pStyle w:val="Header"/>
        <w:rPr>
          <w:rFonts w:ascii="Arial" w:hAnsi="Arial" w:cs="Arial"/>
          <w:b/>
          <w:sz w:val="22"/>
          <w:szCs w:val="22"/>
        </w:rPr>
      </w:pPr>
    </w:p>
    <w:p w:rsidR="008F60CB" w:rsidRPr="00805C84" w:rsidRDefault="0080057A" w:rsidP="008F60CB">
      <w:pPr>
        <w:pStyle w:val="Header"/>
        <w:rPr>
          <w:rFonts w:ascii="Arial" w:hAnsi="Arial" w:cs="Arial"/>
          <w:i/>
        </w:rPr>
      </w:pPr>
      <w:r w:rsidRPr="00805C84">
        <w:rPr>
          <w:rFonts w:ascii="Arial" w:hAnsi="Arial" w:cs="Arial"/>
          <w:i/>
        </w:rPr>
        <w:t xml:space="preserve">If the answer to the questions regarding the use </w:t>
      </w:r>
      <w:r w:rsidR="00B7038C">
        <w:rPr>
          <w:rFonts w:ascii="Arial" w:hAnsi="Arial" w:cs="Arial"/>
          <w:i/>
        </w:rPr>
        <w:t>of</w:t>
      </w:r>
      <w:r w:rsidRPr="00805C84">
        <w:rPr>
          <w:rFonts w:ascii="Arial" w:hAnsi="Arial" w:cs="Arial"/>
          <w:i/>
        </w:rPr>
        <w:t xml:space="preserve"> dogs is ‘Yes’, then it is a mandatory requirement to provide further information on these species, as detailed below, for review by experts in the NC3Rs office.</w:t>
      </w:r>
    </w:p>
    <w:p w:rsidR="008F60CB" w:rsidRPr="00CF2CFE" w:rsidRDefault="008F60CB" w:rsidP="008F60CB">
      <w:pPr>
        <w:rPr>
          <w:rFonts w:ascii="Arial" w:hAnsi="Arial" w:cs="Arial"/>
        </w:rPr>
      </w:pPr>
    </w:p>
    <w:p w:rsidR="00C91B7B" w:rsidRPr="00CF2CFE" w:rsidRDefault="00C91B7B" w:rsidP="00C91B7B">
      <w:pPr>
        <w:jc w:val="both"/>
        <w:rPr>
          <w:rFonts w:ascii="Arial" w:hAnsi="Arial" w:cs="Arial"/>
          <w:b/>
        </w:rPr>
      </w:pPr>
    </w:p>
    <w:p w:rsidR="00C91B7B" w:rsidRPr="00CF2CFE" w:rsidRDefault="00C91B7B" w:rsidP="00C91B7B">
      <w:pPr>
        <w:rPr>
          <w:rFonts w:ascii="Arial" w:eastAsia="Calibri" w:hAnsi="Arial" w:cs="Arial"/>
          <w:b/>
        </w:rPr>
      </w:pPr>
      <w:r w:rsidRPr="00CF2CFE">
        <w:rPr>
          <w:rFonts w:ascii="Arial" w:eastAsia="Calibri" w:hAnsi="Arial" w:cs="Arial"/>
          <w:b/>
        </w:rPr>
        <w:t>Dogs</w:t>
      </w:r>
    </w:p>
    <w:p w:rsidR="00C91B7B" w:rsidRPr="00CF2CFE" w:rsidRDefault="00C91B7B" w:rsidP="00C91B7B">
      <w:pPr>
        <w:rPr>
          <w:rFonts w:ascii="Arial" w:eastAsia="Calibri" w:hAnsi="Arial" w:cs="Arial"/>
        </w:rPr>
      </w:pPr>
      <w:bookmarkStart w:id="0" w:name="_GoBack"/>
      <w:bookmarkEnd w:id="0"/>
    </w:p>
    <w:p w:rsidR="00C91B7B" w:rsidRPr="00CF2CFE" w:rsidRDefault="00C91B7B" w:rsidP="00C91B7B">
      <w:pPr>
        <w:numPr>
          <w:ilvl w:val="0"/>
          <w:numId w:val="7"/>
        </w:numPr>
        <w:rPr>
          <w:rFonts w:ascii="Arial" w:hAnsi="Arial" w:cs="Arial"/>
        </w:rPr>
      </w:pPr>
      <w:r w:rsidRPr="00CF2CFE">
        <w:rPr>
          <w:rFonts w:ascii="Arial" w:hAnsi="Arial" w:cs="Arial"/>
        </w:rPr>
        <w:t>From where will the dogs be sourced? (name the supplier and give the location)</w:t>
      </w:r>
    </w:p>
    <w:p w:rsidR="00C91B7B" w:rsidRPr="00CF2CFE" w:rsidRDefault="00C91B7B" w:rsidP="00C91B7B">
      <w:pPr>
        <w:rPr>
          <w:rFonts w:ascii="Arial" w:hAnsi="Arial" w:cs="Arial"/>
        </w:rPr>
      </w:pPr>
    </w:p>
    <w:p w:rsidR="00C91B7B" w:rsidRPr="00CF2CFE" w:rsidRDefault="00C91B7B" w:rsidP="00C91B7B">
      <w:pPr>
        <w:numPr>
          <w:ilvl w:val="0"/>
          <w:numId w:val="7"/>
        </w:numPr>
        <w:rPr>
          <w:rFonts w:ascii="Arial" w:hAnsi="Arial" w:cs="Arial"/>
        </w:rPr>
      </w:pPr>
      <w:r w:rsidRPr="00CF2CFE">
        <w:rPr>
          <w:rFonts w:ascii="Arial" w:hAnsi="Arial" w:cs="Arial"/>
        </w:rPr>
        <w:t xml:space="preserve">Will it be necessary to transport the dogs? If so, indicate approximate journey times and the measure that will be taken to minimise the potential stress during transport. </w:t>
      </w:r>
    </w:p>
    <w:p w:rsidR="00C91B7B" w:rsidRPr="00CF2CFE" w:rsidRDefault="00C91B7B" w:rsidP="00C91B7B">
      <w:pPr>
        <w:pStyle w:val="ListParagraph"/>
        <w:rPr>
          <w:rFonts w:ascii="Arial" w:hAnsi="Arial" w:cs="Arial"/>
        </w:rPr>
      </w:pPr>
    </w:p>
    <w:p w:rsidR="00C91B7B" w:rsidRPr="00CF2CFE" w:rsidRDefault="00C91B7B" w:rsidP="00C91B7B">
      <w:pPr>
        <w:numPr>
          <w:ilvl w:val="0"/>
          <w:numId w:val="7"/>
        </w:numPr>
        <w:rPr>
          <w:rFonts w:ascii="Arial" w:hAnsi="Arial" w:cs="Arial"/>
        </w:rPr>
      </w:pPr>
      <w:r w:rsidRPr="00CF2CFE">
        <w:rPr>
          <w:rFonts w:ascii="Arial" w:hAnsi="Arial" w:cs="Arial"/>
        </w:rPr>
        <w:t xml:space="preserve">Please provide details of the housing for the dogs, including enclosure size and space allocation per animal. </w:t>
      </w:r>
      <w:r w:rsidRPr="00CF2CFE">
        <w:rPr>
          <w:rFonts w:ascii="Arial" w:eastAsia="Calibri" w:hAnsi="Arial" w:cs="Arial"/>
        </w:rPr>
        <w:t xml:space="preserve">Note these must meet or exceed the minima in Annex III to </w:t>
      </w:r>
      <w:hyperlink r:id="rId5" w:history="1">
        <w:r w:rsidRPr="00CF2CFE">
          <w:rPr>
            <w:rStyle w:val="Hyperlink"/>
            <w:rFonts w:ascii="Arial" w:eastAsia="Calibri" w:hAnsi="Arial" w:cs="Arial"/>
          </w:rPr>
          <w:t>Directive 2010/63/EU</w:t>
        </w:r>
      </w:hyperlink>
      <w:r w:rsidRPr="00CF2CFE">
        <w:rPr>
          <w:rFonts w:ascii="Arial" w:eastAsia="Calibri" w:hAnsi="Arial" w:cs="Arial"/>
        </w:rPr>
        <w:t>.</w:t>
      </w:r>
    </w:p>
    <w:p w:rsidR="00C91B7B" w:rsidRPr="00CF2CFE" w:rsidRDefault="00C91B7B" w:rsidP="00C91B7B">
      <w:pPr>
        <w:pStyle w:val="ListParagraph"/>
        <w:rPr>
          <w:rFonts w:ascii="Arial" w:hAnsi="Arial" w:cs="Arial"/>
        </w:rPr>
      </w:pPr>
    </w:p>
    <w:p w:rsidR="00C91B7B" w:rsidRPr="00CF2CFE" w:rsidRDefault="00C91B7B" w:rsidP="00C91B7B">
      <w:pPr>
        <w:numPr>
          <w:ilvl w:val="0"/>
          <w:numId w:val="7"/>
        </w:numPr>
        <w:rPr>
          <w:rFonts w:ascii="Arial" w:hAnsi="Arial" w:cs="Arial"/>
        </w:rPr>
      </w:pPr>
      <w:r w:rsidRPr="00CF2CFE">
        <w:rPr>
          <w:rFonts w:ascii="Arial" w:hAnsi="Arial" w:cs="Arial"/>
        </w:rPr>
        <w:t>What environmental enrichment will be provided for the dogs (including socialisation and out-of-pen activity)?</w:t>
      </w:r>
    </w:p>
    <w:p w:rsidR="00C91B7B" w:rsidRPr="00CF2CFE" w:rsidRDefault="00C91B7B" w:rsidP="00C91B7B">
      <w:pPr>
        <w:rPr>
          <w:rFonts w:ascii="Arial" w:hAnsi="Arial" w:cs="Arial"/>
        </w:rPr>
      </w:pPr>
    </w:p>
    <w:p w:rsidR="00C91B7B" w:rsidRPr="00CF2CFE" w:rsidRDefault="00C91B7B" w:rsidP="00C91B7B">
      <w:pPr>
        <w:numPr>
          <w:ilvl w:val="0"/>
          <w:numId w:val="7"/>
        </w:numPr>
        <w:rPr>
          <w:rFonts w:ascii="Arial" w:hAnsi="Arial" w:cs="Arial"/>
        </w:rPr>
      </w:pPr>
      <w:r w:rsidRPr="00CF2CFE">
        <w:rPr>
          <w:rFonts w:ascii="Arial" w:hAnsi="Arial" w:cs="Arial"/>
        </w:rPr>
        <w:t>Will single housing of the dogs be necessary at any time? If so, please provide details in terms of the justification for single housing, its duration, and what additional resources will be provided to the animals to minimise the impact of the single housing.</w:t>
      </w:r>
    </w:p>
    <w:p w:rsidR="00C91B7B" w:rsidRPr="00CF2CFE" w:rsidRDefault="00C91B7B" w:rsidP="00C91B7B">
      <w:pPr>
        <w:rPr>
          <w:rFonts w:ascii="Arial" w:hAnsi="Arial" w:cs="Arial"/>
        </w:rPr>
      </w:pPr>
    </w:p>
    <w:p w:rsidR="00C91B7B" w:rsidRPr="00CF2CFE" w:rsidRDefault="00C91B7B" w:rsidP="00C91B7B">
      <w:pPr>
        <w:numPr>
          <w:ilvl w:val="0"/>
          <w:numId w:val="7"/>
        </w:numPr>
        <w:rPr>
          <w:rFonts w:ascii="Arial" w:hAnsi="Arial" w:cs="Arial"/>
        </w:rPr>
      </w:pPr>
      <w:r w:rsidRPr="00CF2CFE">
        <w:rPr>
          <w:rFonts w:ascii="Arial" w:hAnsi="Arial" w:cs="Arial"/>
        </w:rPr>
        <w:t xml:space="preserve">Describe the experimental procedures involved and the steps that will be taken to minimise any pain, suffering, distress or lasting harm. When were the procedures last reviewed by the Animal Welfare and Ethical Review Body (AWERB), Institutional Animal Care and Use Committee (IACUC) or equivalent? </w:t>
      </w:r>
    </w:p>
    <w:p w:rsidR="00C91B7B" w:rsidRPr="00CF2CFE" w:rsidRDefault="00C91B7B" w:rsidP="00C91B7B">
      <w:pPr>
        <w:ind w:left="360"/>
        <w:rPr>
          <w:rFonts w:ascii="Arial" w:hAnsi="Arial" w:cs="Arial"/>
        </w:rPr>
      </w:pPr>
    </w:p>
    <w:p w:rsidR="00C91B7B" w:rsidRPr="00CF2CFE" w:rsidRDefault="00C91B7B" w:rsidP="00C91B7B">
      <w:pPr>
        <w:numPr>
          <w:ilvl w:val="0"/>
          <w:numId w:val="7"/>
        </w:numPr>
        <w:rPr>
          <w:rFonts w:ascii="Arial" w:hAnsi="Arial" w:cs="Arial"/>
        </w:rPr>
      </w:pPr>
      <w:r w:rsidRPr="00CF2CFE">
        <w:rPr>
          <w:rFonts w:ascii="Arial" w:hAnsi="Arial" w:cs="Arial"/>
        </w:rPr>
        <w:t>What adverse effects might the animals experience? List the clinical and other signs that will be monitored, the frequency of monitoring, and where relevant state the humane endpoint criteria established for the study.</w:t>
      </w:r>
    </w:p>
    <w:p w:rsidR="00C91B7B" w:rsidRPr="00CF2CFE" w:rsidRDefault="00C91B7B" w:rsidP="00C91B7B">
      <w:pPr>
        <w:rPr>
          <w:rFonts w:ascii="Arial" w:hAnsi="Arial" w:cs="Arial"/>
        </w:rPr>
      </w:pPr>
    </w:p>
    <w:p w:rsidR="00C91B7B" w:rsidRPr="00CF2CFE" w:rsidRDefault="00C91B7B" w:rsidP="00C91B7B">
      <w:pPr>
        <w:numPr>
          <w:ilvl w:val="0"/>
          <w:numId w:val="7"/>
        </w:numPr>
        <w:rPr>
          <w:rFonts w:ascii="Arial" w:hAnsi="Arial" w:cs="Arial"/>
        </w:rPr>
      </w:pPr>
      <w:r w:rsidRPr="00CF2CFE">
        <w:rPr>
          <w:rFonts w:ascii="Arial" w:hAnsi="Arial" w:cs="Arial"/>
        </w:rPr>
        <w:t>Will any of the experimental procedures involve restraint? What alternatives have been considered? Describe the nature of the restraint, its duration and frequency, and what will be done to avoid distress?</w:t>
      </w:r>
    </w:p>
    <w:p w:rsidR="00C91B7B" w:rsidRPr="00CF2CFE" w:rsidRDefault="00C91B7B" w:rsidP="00C91B7B">
      <w:pPr>
        <w:rPr>
          <w:rFonts w:ascii="Arial" w:hAnsi="Arial" w:cs="Arial"/>
        </w:rPr>
      </w:pPr>
    </w:p>
    <w:p w:rsidR="00C91B7B" w:rsidRPr="00CF2CFE" w:rsidRDefault="00C91B7B" w:rsidP="00C91B7B">
      <w:pPr>
        <w:numPr>
          <w:ilvl w:val="0"/>
          <w:numId w:val="7"/>
        </w:numPr>
        <w:rPr>
          <w:rFonts w:ascii="Arial" w:hAnsi="Arial" w:cs="Arial"/>
        </w:rPr>
      </w:pPr>
      <w:r w:rsidRPr="00CF2CFE">
        <w:rPr>
          <w:rFonts w:ascii="Arial" w:hAnsi="Arial" w:cs="Arial"/>
        </w:rPr>
        <w:t>What prior experience and training in dog use, care and welfare do those conducting the research have? What provision is made for continuing professional development in these areas?</w:t>
      </w:r>
    </w:p>
    <w:p w:rsidR="00C91B7B" w:rsidRPr="00CF2CFE" w:rsidRDefault="00C91B7B" w:rsidP="00C91B7B">
      <w:pPr>
        <w:rPr>
          <w:rFonts w:ascii="Arial" w:hAnsi="Arial" w:cs="Arial"/>
        </w:rPr>
      </w:pPr>
    </w:p>
    <w:p w:rsidR="00C91B7B" w:rsidRPr="00CF2CFE" w:rsidRDefault="00C91B7B" w:rsidP="00C91B7B">
      <w:pPr>
        <w:numPr>
          <w:ilvl w:val="0"/>
          <w:numId w:val="7"/>
        </w:numPr>
        <w:rPr>
          <w:rFonts w:ascii="Arial" w:hAnsi="Arial" w:cs="Arial"/>
        </w:rPr>
      </w:pPr>
      <w:r w:rsidRPr="00CF2CFE">
        <w:rPr>
          <w:rFonts w:ascii="Arial" w:hAnsi="Arial" w:cs="Arial"/>
        </w:rPr>
        <w:t>Will any of the staff involved require specific training for any of the procedures concerned? Please provide details of the training needed and where it will be undertaken.</w:t>
      </w:r>
    </w:p>
    <w:p w:rsidR="008F60CB" w:rsidRPr="00CF2CFE" w:rsidRDefault="008F60CB" w:rsidP="008F60CB">
      <w:pPr>
        <w:jc w:val="both"/>
        <w:rPr>
          <w:rFonts w:ascii="Arial" w:hAnsi="Arial" w:cs="Arial"/>
        </w:rPr>
      </w:pPr>
    </w:p>
    <w:p w:rsidR="00C91B7B" w:rsidRPr="00CF2CFE" w:rsidRDefault="00C91B7B" w:rsidP="008F60CB">
      <w:pPr>
        <w:jc w:val="both"/>
        <w:rPr>
          <w:rFonts w:ascii="Arial" w:hAnsi="Arial" w:cs="Arial"/>
        </w:rPr>
      </w:pPr>
    </w:p>
    <w:p w:rsidR="008F60CB" w:rsidRDefault="008F60CB" w:rsidP="008F60CB">
      <w:pPr>
        <w:rPr>
          <w:rFonts w:ascii="Arial" w:hAnsi="Arial" w:cs="Arial"/>
        </w:rPr>
      </w:pPr>
    </w:p>
    <w:sectPr w:rsidR="008F6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6DC"/>
    <w:multiLevelType w:val="hybridMultilevel"/>
    <w:tmpl w:val="B1C8F5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D157C"/>
    <w:multiLevelType w:val="hybridMultilevel"/>
    <w:tmpl w:val="D8BAE6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6E7CAE"/>
    <w:multiLevelType w:val="hybridMultilevel"/>
    <w:tmpl w:val="D92AC87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CF62C2"/>
    <w:multiLevelType w:val="hybridMultilevel"/>
    <w:tmpl w:val="106EB3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2239F2"/>
    <w:multiLevelType w:val="hybridMultilevel"/>
    <w:tmpl w:val="6FE073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702A38"/>
    <w:multiLevelType w:val="hybridMultilevel"/>
    <w:tmpl w:val="BAC24A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4663B"/>
    <w:multiLevelType w:val="hybridMultilevel"/>
    <w:tmpl w:val="77D0077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A1D6C96"/>
    <w:multiLevelType w:val="hybridMultilevel"/>
    <w:tmpl w:val="F5A8CC22"/>
    <w:lvl w:ilvl="0" w:tplc="08090011">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5"/>
  </w:num>
  <w:num w:numId="3">
    <w:abstractNumId w:val="4"/>
  </w:num>
  <w:num w:numId="4">
    <w:abstractNumId w:val="4"/>
  </w:num>
  <w:num w:numId="5">
    <w:abstractNumId w:val="7"/>
  </w:num>
  <w:num w:numId="6">
    <w:abstractNumId w:val="2"/>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CB"/>
    <w:rsid w:val="0025738F"/>
    <w:rsid w:val="003835D1"/>
    <w:rsid w:val="00436CFF"/>
    <w:rsid w:val="00574A5C"/>
    <w:rsid w:val="005855F1"/>
    <w:rsid w:val="00722359"/>
    <w:rsid w:val="00783BAE"/>
    <w:rsid w:val="0080057A"/>
    <w:rsid w:val="00805C84"/>
    <w:rsid w:val="008B5C19"/>
    <w:rsid w:val="008F0E16"/>
    <w:rsid w:val="008F60CB"/>
    <w:rsid w:val="00B4227B"/>
    <w:rsid w:val="00B7038C"/>
    <w:rsid w:val="00C91B7B"/>
    <w:rsid w:val="00C9676A"/>
    <w:rsid w:val="00CB61A7"/>
    <w:rsid w:val="00CF2CFE"/>
    <w:rsid w:val="00D549E5"/>
    <w:rsid w:val="00DB4677"/>
    <w:rsid w:val="00E9383F"/>
    <w:rsid w:val="00EA6854"/>
    <w:rsid w:val="00FD4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B50A"/>
  <w15:docId w15:val="{6F8CD98D-0638-4F43-A257-1A64CB50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0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60CB"/>
    <w:rPr>
      <w:color w:val="0000FF"/>
      <w:u w:val="single"/>
    </w:rPr>
  </w:style>
  <w:style w:type="paragraph" w:styleId="Header">
    <w:name w:val="header"/>
    <w:basedOn w:val="Normal"/>
    <w:link w:val="HeaderChar"/>
    <w:rsid w:val="008F60CB"/>
    <w:pPr>
      <w:tabs>
        <w:tab w:val="center" w:pos="4153"/>
        <w:tab w:val="right" w:pos="8306"/>
      </w:tabs>
    </w:pPr>
  </w:style>
  <w:style w:type="character" w:customStyle="1" w:styleId="HeaderChar">
    <w:name w:val="Header Char"/>
    <w:basedOn w:val="DefaultParagraphFont"/>
    <w:link w:val="Header"/>
    <w:rsid w:val="008F60CB"/>
    <w:rPr>
      <w:rFonts w:ascii="Times New Roman" w:eastAsia="Times New Roman" w:hAnsi="Times New Roman" w:cs="Times New Roman"/>
      <w:sz w:val="20"/>
      <w:szCs w:val="20"/>
    </w:rPr>
  </w:style>
  <w:style w:type="character" w:customStyle="1" w:styleId="a">
    <w:name w:val="a"/>
    <w:basedOn w:val="DefaultParagraphFont"/>
    <w:rsid w:val="008F60CB"/>
  </w:style>
  <w:style w:type="character" w:styleId="Strong">
    <w:name w:val="Strong"/>
    <w:uiPriority w:val="22"/>
    <w:qFormat/>
    <w:rsid w:val="008F60CB"/>
    <w:rPr>
      <w:b/>
      <w:bCs/>
    </w:rPr>
  </w:style>
  <w:style w:type="paragraph" w:styleId="ListParagraph">
    <w:name w:val="List Paragraph"/>
    <w:basedOn w:val="Normal"/>
    <w:uiPriority w:val="34"/>
    <w:qFormat/>
    <w:rsid w:val="00E9383F"/>
    <w:pPr>
      <w:ind w:left="720"/>
      <w:contextualSpacing/>
    </w:pPr>
  </w:style>
  <w:style w:type="paragraph" w:styleId="BalloonText">
    <w:name w:val="Balloon Text"/>
    <w:basedOn w:val="Normal"/>
    <w:link w:val="BalloonTextChar"/>
    <w:uiPriority w:val="99"/>
    <w:semiHidden/>
    <w:unhideWhenUsed/>
    <w:rsid w:val="008F0E16"/>
    <w:rPr>
      <w:rFonts w:ascii="Arial" w:hAnsi="Arial" w:cs="Arial"/>
      <w:sz w:val="16"/>
      <w:szCs w:val="16"/>
    </w:rPr>
  </w:style>
  <w:style w:type="character" w:customStyle="1" w:styleId="BalloonTextChar">
    <w:name w:val="Balloon Text Char"/>
    <w:basedOn w:val="DefaultParagraphFont"/>
    <w:link w:val="BalloonText"/>
    <w:uiPriority w:val="99"/>
    <w:semiHidden/>
    <w:rsid w:val="008F0E16"/>
    <w:rPr>
      <w:rFonts w:ascii="Arial" w:eastAsia="Times New Roman" w:hAnsi="Arial" w:cs="Arial"/>
      <w:sz w:val="16"/>
      <w:szCs w:val="16"/>
    </w:rPr>
  </w:style>
  <w:style w:type="character" w:styleId="FollowedHyperlink">
    <w:name w:val="FollowedHyperlink"/>
    <w:basedOn w:val="DefaultParagraphFont"/>
    <w:uiPriority w:val="99"/>
    <w:semiHidden/>
    <w:unhideWhenUsed/>
    <w:rsid w:val="00EA68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ur-lex.europa.eu/LexUriServ/LexUriServ.do?uri=OJ:L:2010:276:0033:0079: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Prescott</dc:creator>
  <cp:lastModifiedBy>Stéphanie Braillard</cp:lastModifiedBy>
  <cp:revision>3</cp:revision>
  <cp:lastPrinted>2016-05-12T06:58:00Z</cp:lastPrinted>
  <dcterms:created xsi:type="dcterms:W3CDTF">2018-09-05T14:22:00Z</dcterms:created>
  <dcterms:modified xsi:type="dcterms:W3CDTF">2018-09-05T14:24:00Z</dcterms:modified>
</cp:coreProperties>
</file>